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07" w:rsidRPr="0065516F" w:rsidRDefault="00A76E07" w:rsidP="00A76E0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5516F">
        <w:rPr>
          <w:rFonts w:ascii="Times New Roman" w:hAnsi="Times New Roman"/>
          <w:b/>
          <w:sz w:val="28"/>
          <w:szCs w:val="28"/>
          <w:lang w:val="kk-KZ"/>
        </w:rPr>
        <w:t>Жазғы тілдік лагерь</w:t>
      </w:r>
    </w:p>
    <w:p w:rsidR="00A76E07" w:rsidRPr="004765E0" w:rsidRDefault="00A76E07" w:rsidP="00A76E07">
      <w:pPr>
        <w:pStyle w:val="a3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Қазақстан Республикасы Президенті</w:t>
      </w:r>
      <w:r w:rsidRPr="004765E0">
        <w:rPr>
          <w:rFonts w:ascii="Times New Roman" w:hAnsi="Times New Roman"/>
          <w:sz w:val="28"/>
          <w:szCs w:val="28"/>
          <w:lang w:val="kk-KZ"/>
        </w:rPr>
        <w:t xml:space="preserve"> өз Жолдауында: «Мәңгілік Ел» – бұл барлық қазақ</w:t>
      </w:r>
      <w:r>
        <w:rPr>
          <w:rFonts w:ascii="Times New Roman" w:hAnsi="Times New Roman"/>
          <w:sz w:val="28"/>
          <w:szCs w:val="28"/>
          <w:lang w:val="kk-KZ"/>
        </w:rPr>
        <w:t>стандықтарды біріктіретін жалпы</w:t>
      </w:r>
      <w:r w:rsidRPr="004765E0">
        <w:rPr>
          <w:rFonts w:ascii="Times New Roman" w:hAnsi="Times New Roman"/>
          <w:sz w:val="28"/>
          <w:szCs w:val="28"/>
          <w:lang w:val="kk-KZ"/>
        </w:rPr>
        <w:t>ұлттық құндылықтар және еліміздің болашағының іргетасын құрайды» деп атап көрсеткен.</w:t>
      </w:r>
    </w:p>
    <w:p w:rsidR="00A76E07" w:rsidRDefault="00A76E07" w:rsidP="00A76E07">
      <w:pPr>
        <w:pStyle w:val="a3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Pr="0080296A">
        <w:rPr>
          <w:rFonts w:ascii="Times New Roman" w:hAnsi="Times New Roman"/>
          <w:bCs/>
          <w:sz w:val="28"/>
          <w:szCs w:val="28"/>
          <w:lang w:val="kk-KZ"/>
        </w:rPr>
        <w:t>«Мәңгілік Ел»жалпыұлттық идеясының маңыздылығы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>,</w:t>
      </w:r>
      <w:r w:rsidRPr="004765E0">
        <w:rPr>
          <w:rFonts w:ascii="Times New Roman" w:hAnsi="Times New Roman"/>
          <w:bCs/>
          <w:sz w:val="28"/>
          <w:szCs w:val="28"/>
          <w:lang w:val="kk-KZ"/>
        </w:rPr>
        <w:t xml:space="preserve"> «Бір мақсат, бір мүдде, бір келешек» біртұтастығы. </w:t>
      </w:r>
    </w:p>
    <w:p w:rsidR="00A76E07" w:rsidRPr="004765E0" w:rsidRDefault="00A76E07" w:rsidP="00A76E07">
      <w:pPr>
        <w:pStyle w:val="a3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Pr="004765E0">
        <w:rPr>
          <w:rFonts w:ascii="Times New Roman" w:hAnsi="Times New Roman"/>
          <w:bCs/>
          <w:sz w:val="28"/>
          <w:szCs w:val="28"/>
          <w:lang w:val="kk-KZ"/>
        </w:rPr>
        <w:t>«Мәңгілік Ел» идеясының маңызды құрамдас бөліктері болып табылатын азаматтық және жалпыұлттық идея қазақстандықтардың бойында патриоттық сезімі, ұлттық сана-сезімі, ұлттық рухы, азаматтылығы мен әлеуметтік белсенділігі жоғары деңгейлі зияткер әрі бәсекеге қабілетті тұлғаға тән қасиет-сапаларды жетілдіруге бағытталған.</w:t>
      </w:r>
    </w:p>
    <w:p w:rsidR="00A76E07" w:rsidRDefault="00A76E07" w:rsidP="00A76E07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80296A">
        <w:rPr>
          <w:sz w:val="28"/>
          <w:szCs w:val="28"/>
          <w:lang w:val="kk-KZ"/>
        </w:rPr>
        <w:t>Туған жеріміздің тарихында бірнеше мыңжылдықтар бар, оның беттерінде ата-бабаларымыздың ұлы істері сақталған.</w:t>
      </w:r>
      <w:r w:rsidRPr="0074514F">
        <w:rPr>
          <w:sz w:val="28"/>
          <w:szCs w:val="28"/>
          <w:lang w:val="kk-KZ"/>
        </w:rPr>
        <w:t>Қазақ халқының тарихы – бұл бірігу тарихы. Тек бірлікті сақтай отырып қана, қазақтар бірегей мәдени-өрк</w:t>
      </w:r>
      <w:r>
        <w:rPr>
          <w:sz w:val="28"/>
          <w:szCs w:val="28"/>
          <w:lang w:val="kk-KZ"/>
        </w:rPr>
        <w:t>ениеттік</w:t>
      </w:r>
      <w:r w:rsidRPr="0074514F">
        <w:rPr>
          <w:sz w:val="28"/>
          <w:szCs w:val="28"/>
          <w:lang w:val="kk-KZ"/>
        </w:rPr>
        <w:t>, ортақ тілге және дәстүрге ие халық ретінде сақталып қалды.</w:t>
      </w:r>
      <w:r>
        <w:rPr>
          <w:sz w:val="28"/>
          <w:szCs w:val="28"/>
          <w:lang w:val="kk-KZ"/>
        </w:rPr>
        <w:t xml:space="preserve"> </w:t>
      </w:r>
      <w:r w:rsidRPr="00000234">
        <w:rPr>
          <w:sz w:val="28"/>
          <w:szCs w:val="28"/>
          <w:lang w:val="kk-KZ"/>
        </w:rPr>
        <w:t>XXI ғасырдағы мемлекеттік тілдің мақсаты, міндеті және тағдыры – Қазақстан халықтарының ортақ тілі болу.</w:t>
      </w:r>
      <w:r w:rsidRPr="004765E0">
        <w:rPr>
          <w:sz w:val="28"/>
          <w:szCs w:val="28"/>
          <w:lang w:val="kk-KZ"/>
        </w:rPr>
        <w:t xml:space="preserve"> Әрбір нағыз патриоттың парызы – мемлекеттік тілді білу және отандастарымызға оны меңгеруге көмектесу. Сонымен қатар, Қазақстандағы барлық ұлттың тілдерін дамыту үшін жағдай жасау, үштілділік қағидатын енгізу де маңызды.</w:t>
      </w:r>
    </w:p>
    <w:p w:rsidR="00A76E07" w:rsidRPr="00C96E02" w:rsidRDefault="00A76E07" w:rsidP="00A76E0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96E02">
        <w:rPr>
          <w:rFonts w:ascii="Times New Roman" w:hAnsi="Times New Roman"/>
          <w:sz w:val="28"/>
          <w:szCs w:val="28"/>
          <w:lang w:val="kk-KZ"/>
        </w:rPr>
        <w:t>Осы идеяны  ұстана отырып биылғы оқу жылында Степной орта мектебінде  тілдік лагерь ашылды. Бұл  қазақ тілі</w:t>
      </w:r>
      <w:r>
        <w:rPr>
          <w:rFonts w:ascii="Times New Roman" w:hAnsi="Times New Roman"/>
          <w:sz w:val="28"/>
          <w:szCs w:val="28"/>
          <w:lang w:val="kk-KZ"/>
        </w:rPr>
        <w:t xml:space="preserve"> –мемлекеттік тіл, орыс тілі </w:t>
      </w:r>
      <w:r w:rsidRPr="00C96E02">
        <w:rPr>
          <w:rFonts w:ascii="Times New Roman" w:hAnsi="Times New Roman"/>
          <w:sz w:val="28"/>
          <w:szCs w:val="28"/>
          <w:lang w:val="kk-KZ"/>
        </w:rPr>
        <w:t xml:space="preserve"> ре</w:t>
      </w:r>
      <w:r>
        <w:rPr>
          <w:rFonts w:ascii="Times New Roman" w:hAnsi="Times New Roman"/>
          <w:sz w:val="28"/>
          <w:szCs w:val="28"/>
          <w:lang w:val="kk-KZ"/>
        </w:rPr>
        <w:t>сми және ұлтаралық тіл ағылшын</w:t>
      </w:r>
      <w:r w:rsidRPr="00C96E02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C96E02">
        <w:rPr>
          <w:rFonts w:ascii="Times New Roman" w:hAnsi="Times New Roman"/>
          <w:sz w:val="28"/>
          <w:szCs w:val="28"/>
          <w:lang w:val="kk-KZ"/>
        </w:rPr>
        <w:t>емалыс уақытындағы балалар  мен жасөспірімдердің толық демалуларына,танып білу,шығармашылық және қоғамшылыдық белсенділігін арттыруға,балалардың өзін-өзі ұйымдастыру қабілеттерін дамытуға,ғылыми,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техникалық,көркем шығармашылық,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спорт,саяхат пен өлкетану және басқа  да танымдық қызмет түрлеріндегі білім мен іскерліктерін арттыруға жағдай жасау мақсатында 1 маусымнан бастап ба</w:t>
      </w:r>
      <w:r>
        <w:rPr>
          <w:rFonts w:ascii="Times New Roman" w:hAnsi="Times New Roman"/>
          <w:sz w:val="28"/>
          <w:szCs w:val="28"/>
          <w:lang w:val="kk-KZ"/>
        </w:rPr>
        <w:t>рлық оқушылар үшін жазғы тілдік лагерь   қазақ  тілінен ашыл</w:t>
      </w:r>
      <w:r w:rsidRPr="00C96E02">
        <w:rPr>
          <w:rFonts w:ascii="Times New Roman" w:hAnsi="Times New Roman"/>
          <w:sz w:val="28"/>
          <w:szCs w:val="28"/>
          <w:lang w:val="kk-KZ"/>
        </w:rPr>
        <w:t>ды. Жазғы демалыс балалардың жылдық бос уақытының айтарлықтай бөлігін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lastRenderedPageBreak/>
        <w:t>алады.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Ол мектептегі сабақтан гөрі баланың еркіндікке,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 xml:space="preserve">өзі үшін қызықты істерді жасау және өз мүдделерінің еркін дамуы үшін қажеттіліктерін жүзеге асыратын кезең. </w:t>
      </w:r>
    </w:p>
    <w:p w:rsidR="00A76E07" w:rsidRPr="00C96E02" w:rsidRDefault="00A76E07" w:rsidP="00A76E0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96E02">
        <w:rPr>
          <w:rFonts w:ascii="Times New Roman" w:hAnsi="Times New Roman"/>
          <w:sz w:val="28"/>
          <w:szCs w:val="28"/>
          <w:lang w:val="kk-KZ"/>
        </w:rPr>
        <w:t>Сондықтан жаз балалардың шығармашылық әлеуметін дамытуға,олардың жеке басына тән байланыстарын жетілдіру,әлеуметтік және мәдени білім беру құндылықтарына араласу,әлеуметтік байланыстар жүйесіне қосылу,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өз жоспарларын іс жүзіне асыру,жеке бас мүдделерін қанағаттандыру,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ойын-сауық бойына жиналып қалған шиеленістен арылу,жұмсалған күшінің орнын толтыру,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денсаулын нығайту кезеңі.Жаз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балалардың өзінің сан түрлі талантын ашып көрсетуге мүмкіндік береді. Мектеп лагері-белсенді демалыс аймағы,насихаттық,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дидактикалық,сөздік мектеп әрекетінен өзгеше  әртүрлі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қоғамдық мәні бар бос уақытты өткізу орны.   Лагерь кез келген балаға өзін көрсетуге,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өзін-өзі сыйлау мен өзін-өзі көрсете білудің жоғары деңгейіне жақындау мүмкіндігін береді. Жазғы маусымында балалар лагерьлерінің қабылдау дайындығын,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өрт қауіпсіздігін ,санитарлық-гигиеналық талаптардың бақылауы мен сақталуын қ</w:t>
      </w:r>
      <w:r>
        <w:rPr>
          <w:rFonts w:ascii="Times New Roman" w:hAnsi="Times New Roman"/>
          <w:sz w:val="28"/>
          <w:szCs w:val="28"/>
          <w:lang w:val="kk-KZ"/>
        </w:rPr>
        <w:t>амтамасыз етілд</w:t>
      </w:r>
      <w:r w:rsidRPr="00C96E02">
        <w:rPr>
          <w:rFonts w:ascii="Times New Roman" w:hAnsi="Times New Roman"/>
          <w:sz w:val="28"/>
          <w:szCs w:val="28"/>
          <w:lang w:val="kk-KZ"/>
        </w:rPr>
        <w:t xml:space="preserve">і. </w:t>
      </w:r>
    </w:p>
    <w:p w:rsidR="00A76E07" w:rsidRPr="00C96E02" w:rsidRDefault="00A76E07" w:rsidP="00A76E0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 тілі  лагерьне 20 балада  қатысты</w:t>
      </w:r>
      <w:r w:rsidRPr="00C96E02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Мұнда мемлекет қолдауын қажет ететін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 xml:space="preserve">отбасы балалары:көп балалы отбасының балалары,толық емес отбасы және жалғыз  басты ана отбасының балалары болды. </w:t>
      </w:r>
    </w:p>
    <w:p w:rsidR="00A76E07" w:rsidRPr="00C96E02" w:rsidRDefault="00A76E07" w:rsidP="00A76E0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96E02">
        <w:rPr>
          <w:rFonts w:ascii="Times New Roman" w:hAnsi="Times New Roman"/>
          <w:sz w:val="28"/>
          <w:szCs w:val="28"/>
          <w:lang w:val="kk-KZ"/>
        </w:rPr>
        <w:t>Лагердің тәрбие жұмысының негізі болып,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6E02">
        <w:rPr>
          <w:rFonts w:ascii="Times New Roman" w:hAnsi="Times New Roman"/>
          <w:sz w:val="28"/>
          <w:szCs w:val="28"/>
          <w:lang w:val="kk-KZ"/>
        </w:rPr>
        <w:t>бала мен оның тәжірибені жүзеге асырудағы қызығушығы болып танылады.Лагерьге келген әр оқушы өздерін жаңа қырыларынан танытып,сабақта алған мәліметтерін өмірде қолдана білуге ү</w:t>
      </w:r>
      <w:r>
        <w:rPr>
          <w:rFonts w:ascii="Times New Roman" w:hAnsi="Times New Roman"/>
          <w:sz w:val="28"/>
          <w:szCs w:val="28"/>
          <w:lang w:val="kk-KZ"/>
        </w:rPr>
        <w:t>йрен</w:t>
      </w:r>
      <w:r w:rsidRPr="00C96E02">
        <w:rPr>
          <w:rFonts w:ascii="Times New Roman" w:hAnsi="Times New Roman"/>
          <w:sz w:val="28"/>
          <w:szCs w:val="28"/>
          <w:lang w:val="kk-KZ"/>
        </w:rPr>
        <w:t>ді. Бағдарлама кішкентай балалар мен орта мектеп</w:t>
      </w:r>
      <w:r>
        <w:rPr>
          <w:rFonts w:ascii="Times New Roman" w:hAnsi="Times New Roman"/>
          <w:sz w:val="28"/>
          <w:szCs w:val="28"/>
          <w:lang w:val="kk-KZ"/>
        </w:rPr>
        <w:t>ке арналған.</w:t>
      </w:r>
    </w:p>
    <w:p w:rsidR="00A76E07" w:rsidRPr="00D7556F" w:rsidRDefault="00A76E07" w:rsidP="00A76E07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Лагерь </w:t>
      </w:r>
      <w:r w:rsidRPr="000B4092">
        <w:rPr>
          <w:sz w:val="28"/>
          <w:szCs w:val="28"/>
          <w:lang w:val="kk-KZ"/>
        </w:rPr>
        <w:t xml:space="preserve">1 маусым  салтанатты түрде  ашылды. Қазақтың ұлттық ойындары туралы мәлімет берілді,  асық ойынның ережесімен  танысып, </w:t>
      </w:r>
      <w:r w:rsidRPr="00D7556F">
        <w:rPr>
          <w:sz w:val="28"/>
          <w:szCs w:val="28"/>
          <w:lang w:val="kk-KZ"/>
        </w:rPr>
        <w:t xml:space="preserve">«Жаз аруы» байқау, </w:t>
      </w:r>
      <w:r w:rsidRPr="000B4092">
        <w:rPr>
          <w:sz w:val="28"/>
          <w:szCs w:val="28"/>
          <w:lang w:val="kk-KZ"/>
        </w:rPr>
        <w:t xml:space="preserve">балаларға қызықты болды. Лагерьде әр түрлі тақырыптар бойынша ойын-сабақтары өтті. Мысалы «Сәлем, досым!», «Абайла </w:t>
      </w:r>
      <w:r w:rsidRPr="000B4092">
        <w:rPr>
          <w:sz w:val="28"/>
          <w:szCs w:val="28"/>
          <w:lang w:val="kk-KZ"/>
        </w:rPr>
        <w:lastRenderedPageBreak/>
        <w:t>балақай!»,</w:t>
      </w:r>
      <w:r>
        <w:rPr>
          <w:sz w:val="28"/>
          <w:szCs w:val="28"/>
          <w:lang w:val="kk-KZ"/>
        </w:rPr>
        <w:t xml:space="preserve"> жолда жүру ережесін қаншалықты </w:t>
      </w:r>
      <w:r w:rsidRPr="000B40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білетінін  сөзжұмбақ, жұмбақ арқылы көрсете алды. </w:t>
      </w:r>
      <w:r w:rsidRPr="000B4092">
        <w:rPr>
          <w:sz w:val="28"/>
          <w:szCs w:val="28"/>
          <w:lang w:val="kk-KZ"/>
        </w:rPr>
        <w:t>«Ертегі еліне саяхат»</w:t>
      </w:r>
      <w:r>
        <w:rPr>
          <w:sz w:val="28"/>
          <w:szCs w:val="28"/>
          <w:lang w:val="kk-KZ"/>
        </w:rPr>
        <w:t xml:space="preserve">  тақырыбында   бір топ балалар, олар Воекова А., </w:t>
      </w:r>
      <w:r w:rsidRPr="00D7556F">
        <w:rPr>
          <w:sz w:val="28"/>
          <w:szCs w:val="28"/>
          <w:lang w:val="kk-KZ"/>
        </w:rPr>
        <w:t>Щербакова А., Валеева А., т.б.  ө</w:t>
      </w:r>
      <w:r>
        <w:rPr>
          <w:sz w:val="28"/>
          <w:szCs w:val="28"/>
          <w:lang w:val="kk-KZ"/>
        </w:rPr>
        <w:t>здері сахналық қойылым көрсетіп</w:t>
      </w:r>
      <w:r w:rsidRPr="00D7556F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D7556F">
        <w:rPr>
          <w:sz w:val="28"/>
          <w:szCs w:val="28"/>
          <w:lang w:val="kk-KZ"/>
        </w:rPr>
        <w:t>өздерінің  ойындарына тәнті болды. «Өз тіліңді құрметте»</w:t>
      </w:r>
      <w:r>
        <w:rPr>
          <w:sz w:val="28"/>
          <w:szCs w:val="28"/>
          <w:lang w:val="kk-KZ"/>
        </w:rPr>
        <w:t xml:space="preserve">, </w:t>
      </w:r>
      <w:r w:rsidRPr="00D7556F">
        <w:rPr>
          <w:sz w:val="28"/>
          <w:szCs w:val="28"/>
          <w:lang w:val="kk-KZ"/>
        </w:rPr>
        <w:t xml:space="preserve">«Қазақстандық  елжандылық - бұл....» </w:t>
      </w:r>
      <w:r>
        <w:rPr>
          <w:sz w:val="28"/>
          <w:szCs w:val="28"/>
          <w:lang w:val="kk-KZ"/>
        </w:rPr>
        <w:t xml:space="preserve">әр түрлі тапсырмалар орындай отырып </w:t>
      </w:r>
      <w:r w:rsidRPr="00D7556F">
        <w:rPr>
          <w:sz w:val="28"/>
          <w:szCs w:val="28"/>
          <w:lang w:val="kk-KZ"/>
        </w:rPr>
        <w:t xml:space="preserve"> балалар</w:t>
      </w:r>
      <w:r>
        <w:rPr>
          <w:sz w:val="28"/>
          <w:szCs w:val="28"/>
          <w:lang w:val="kk-KZ"/>
        </w:rPr>
        <w:t xml:space="preserve">ды </w:t>
      </w:r>
      <w:r w:rsidRPr="00D7556F">
        <w:rPr>
          <w:sz w:val="28"/>
          <w:szCs w:val="28"/>
          <w:lang w:val="kk-KZ"/>
        </w:rPr>
        <w:t xml:space="preserve"> қазақ  тілін сүюге, өзге тілді құрметтеуге, өз тілін, өлең, жырға қосып айта білуге, білімдерін тереңдету</w:t>
      </w:r>
      <w:r>
        <w:rPr>
          <w:sz w:val="28"/>
          <w:szCs w:val="28"/>
          <w:lang w:val="kk-KZ"/>
        </w:rPr>
        <w:t>ге</w:t>
      </w:r>
      <w:r w:rsidRPr="00D7556F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 қазақ тіліндегі білімдерін шың</w:t>
      </w:r>
      <w:r w:rsidRPr="00D7556F">
        <w:rPr>
          <w:sz w:val="28"/>
          <w:szCs w:val="28"/>
          <w:lang w:val="kk-KZ"/>
        </w:rPr>
        <w:t>дауға, шығарма</w:t>
      </w:r>
      <w:r>
        <w:rPr>
          <w:sz w:val="28"/>
          <w:szCs w:val="28"/>
          <w:lang w:val="kk-KZ"/>
        </w:rPr>
        <w:t xml:space="preserve">шылық қабілеттерін дамыта отырып </w:t>
      </w:r>
      <w:r w:rsidRPr="00D7556F">
        <w:rPr>
          <w:sz w:val="28"/>
          <w:szCs w:val="28"/>
          <w:lang w:val="kk-KZ"/>
        </w:rPr>
        <w:t>, отанын, елін, туған жерін, ана тілін сүюге, қорғауға баулып, ерлікке тәрбиеледім</w:t>
      </w:r>
      <w:r>
        <w:rPr>
          <w:sz w:val="28"/>
          <w:szCs w:val="28"/>
          <w:lang w:val="kk-KZ"/>
        </w:rPr>
        <w:t>, пікірталаста</w:t>
      </w:r>
      <w:r w:rsidRPr="00D7556F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әр  қайсысы өз ойларын  сурет , әңгіме құрастырғанда жеткізе алды. </w:t>
      </w:r>
      <w:r w:rsidRPr="00D7556F">
        <w:rPr>
          <w:sz w:val="28"/>
          <w:szCs w:val="28"/>
          <w:lang w:val="kk-KZ"/>
        </w:rPr>
        <w:t xml:space="preserve">«Мәдениет орындарында өзімізді ұстай білеміз бе?», «Жұлдызша құрағы», «Бояулар әлеміне саяхат», «Су-тіршілік көзі», «Әнім сенсің, Туған жер!», ән - кеші; «Менің елім, менің ауылым» жобалар сайысы; «Қандай көркем, туған өлкем» табиғат аясына саяхат; «Ұлттық спорт, өнер, білім» коммунасы, «Менің елімнің </w:t>
      </w:r>
      <w:r>
        <w:rPr>
          <w:sz w:val="28"/>
          <w:szCs w:val="28"/>
          <w:lang w:val="kk-KZ"/>
        </w:rPr>
        <w:t>нышандары» әңгіме. Әр тақырып  балалардың ойын,  жұмбақ , мақал-мәтелдер, сюжеттік кино арқылы</w:t>
      </w:r>
      <w:r w:rsidRPr="0014680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сана –сезіміне  із қалдырды деп ойлаймын.</w:t>
      </w:r>
    </w:p>
    <w:p w:rsidR="00A76E07" w:rsidRPr="000B4092" w:rsidRDefault="00A76E07" w:rsidP="00A76E07">
      <w:pPr>
        <w:pStyle w:val="a4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DB4B2B">
        <w:rPr>
          <w:sz w:val="28"/>
          <w:szCs w:val="28"/>
          <w:lang w:val="kk-KZ"/>
        </w:rPr>
        <w:t xml:space="preserve">Балалардың жазғы демалысын ұйымдастыру қашанда маңызды мәселенің  бірі болып саналады. Балалар жаңаша көңілмен демалды, өзіне күш жігер жинап, білімін аттырды және басқа да балалармен қарым – қатынас жасай алды , сыни ойлау қабілеті дамыды,  жаңаша ақпаратпен  толықтыруына жағдай жасалды. Сондықтан осындай лагерьдің болғаны  жақсы бастама деп ойлаймын.  </w:t>
      </w:r>
    </w:p>
    <w:p w:rsidR="00A76E07" w:rsidRDefault="00A76E07" w:rsidP="00A76E07">
      <w:pPr>
        <w:spacing w:line="36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Қазақ тілі және әдебиет мұғалімі </w:t>
      </w:r>
    </w:p>
    <w:p w:rsidR="00A76E07" w:rsidRDefault="00A76E07" w:rsidP="00A76E07">
      <w:pPr>
        <w:spacing w:line="36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Алдабергенова А.Г.</w:t>
      </w:r>
    </w:p>
    <w:p w:rsidR="007F302E" w:rsidRDefault="007F302E">
      <w:bookmarkStart w:id="0" w:name="_GoBack"/>
      <w:bookmarkEnd w:id="0"/>
    </w:p>
    <w:sectPr w:rsidR="007F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07"/>
    <w:rsid w:val="007F302E"/>
    <w:rsid w:val="00A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6E07"/>
    <w:pPr>
      <w:ind w:left="720"/>
      <w:contextualSpacing/>
    </w:pPr>
  </w:style>
  <w:style w:type="paragraph" w:styleId="a4">
    <w:name w:val="Normal (Web)"/>
    <w:basedOn w:val="a"/>
    <w:uiPriority w:val="99"/>
    <w:rsid w:val="00A7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6E07"/>
    <w:pPr>
      <w:ind w:left="720"/>
      <w:contextualSpacing/>
    </w:pPr>
  </w:style>
  <w:style w:type="paragraph" w:styleId="a4">
    <w:name w:val="Normal (Web)"/>
    <w:basedOn w:val="a"/>
    <w:uiPriority w:val="99"/>
    <w:rsid w:val="00A7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2017-06-23T09:51:00Z</dcterms:created>
  <dcterms:modified xsi:type="dcterms:W3CDTF">2017-06-23T09:52:00Z</dcterms:modified>
</cp:coreProperties>
</file>